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210CB" w14:textId="342E8FBA" w:rsidR="00EF500E" w:rsidRDefault="00EF500E" w:rsidP="00B006CF">
      <w:pPr>
        <w:spacing w:after="0" w:line="240" w:lineRule="auto"/>
        <w:rPr>
          <w:rFonts w:ascii="Arial" w:eastAsia="Times New Roman" w:hAnsi="Arial" w:cs="Arial"/>
          <w:color w:val="515151"/>
        </w:rPr>
      </w:pPr>
      <w:r>
        <w:rPr>
          <w:rFonts w:ascii="Arial" w:eastAsia="Times New Roman" w:hAnsi="Arial" w:cs="Arial"/>
          <w:color w:val="515151"/>
        </w:rPr>
        <w:t>Uniform Policy</w:t>
      </w:r>
    </w:p>
    <w:p w14:paraId="0C039202" w14:textId="77777777" w:rsidR="00EF500E" w:rsidRDefault="00EF500E" w:rsidP="00B006CF">
      <w:pPr>
        <w:spacing w:after="0" w:line="240" w:lineRule="auto"/>
        <w:rPr>
          <w:rFonts w:ascii="Arial" w:eastAsia="Times New Roman" w:hAnsi="Arial" w:cs="Arial"/>
          <w:color w:val="515151"/>
        </w:rPr>
      </w:pPr>
    </w:p>
    <w:p w14:paraId="71EB34E4" w14:textId="794CA25E" w:rsidR="00B006CF" w:rsidRDefault="00B006CF" w:rsidP="00B006CF">
      <w:pPr>
        <w:spacing w:after="0" w:line="240" w:lineRule="auto"/>
        <w:rPr>
          <w:rFonts w:ascii="Arial" w:eastAsia="Times New Roman" w:hAnsi="Arial" w:cs="Arial"/>
          <w:color w:val="515151"/>
        </w:rPr>
      </w:pPr>
      <w:r w:rsidRPr="00B246DD">
        <w:rPr>
          <w:rFonts w:ascii="Arial" w:eastAsia="Times New Roman" w:hAnsi="Arial" w:cs="Arial"/>
          <w:color w:val="515151"/>
        </w:rPr>
        <w:t>All players must wear the official FYBA uniform for the current season at all FYBA games. Players do not need to wear their uniforms at practices. The league recommends that players wear a T-shirt under their FYBA jersey for games.</w:t>
      </w:r>
    </w:p>
    <w:p w14:paraId="0BFDDB26" w14:textId="24CD02F8" w:rsidR="003E384E" w:rsidRDefault="003E384E" w:rsidP="00B006CF">
      <w:pPr>
        <w:spacing w:after="0" w:line="240" w:lineRule="auto"/>
        <w:rPr>
          <w:rFonts w:ascii="Arial" w:eastAsia="Times New Roman" w:hAnsi="Arial" w:cs="Arial"/>
          <w:color w:val="515151"/>
        </w:rPr>
      </w:pPr>
    </w:p>
    <w:p w14:paraId="67F7A67A" w14:textId="52A89AA8" w:rsidR="003E384E" w:rsidRPr="00B246DD" w:rsidRDefault="00B05390" w:rsidP="00B006CF">
      <w:pPr>
        <w:spacing w:after="0" w:line="240" w:lineRule="auto"/>
        <w:rPr>
          <w:rFonts w:ascii="Arial" w:eastAsia="Times New Roman" w:hAnsi="Arial" w:cs="Arial"/>
          <w:color w:val="515151"/>
        </w:rPr>
      </w:pPr>
      <w:r>
        <w:rPr>
          <w:rFonts w:ascii="Arial" w:eastAsia="Times New Roman" w:hAnsi="Arial" w:cs="Arial"/>
          <w:color w:val="515151"/>
        </w:rPr>
        <w:t>Uniform shorts are ordered immediately after registration.</w:t>
      </w:r>
      <w:r w:rsidR="00BD0027">
        <w:rPr>
          <w:rFonts w:ascii="Arial" w:eastAsia="Times New Roman" w:hAnsi="Arial" w:cs="Arial"/>
          <w:color w:val="515151"/>
        </w:rPr>
        <w:t xml:space="preserve">  </w:t>
      </w:r>
      <w:r w:rsidR="00BD0027">
        <w:rPr>
          <w:rFonts w:ascii="Arial" w:eastAsia="Times New Roman" w:hAnsi="Arial" w:cs="Arial"/>
          <w:color w:val="515151"/>
        </w:rPr>
        <w:t xml:space="preserve">Uniforms jerseys are ordered after the teams are formed to make sure we don’t have duplicate numbers on the same team.  </w:t>
      </w:r>
    </w:p>
    <w:p w14:paraId="01B2B275" w14:textId="77777777" w:rsidR="000220BA" w:rsidRDefault="00B006CF" w:rsidP="00B006CF">
      <w:pPr>
        <w:spacing w:before="100" w:beforeAutospacing="1" w:after="100" w:afterAutospacing="1" w:line="240" w:lineRule="auto"/>
        <w:rPr>
          <w:rFonts w:ascii="Arial" w:eastAsia="Times New Roman" w:hAnsi="Arial" w:cs="Arial"/>
          <w:color w:val="515151"/>
        </w:rPr>
      </w:pPr>
      <w:r w:rsidRPr="00B246DD">
        <w:rPr>
          <w:rFonts w:ascii="Arial" w:eastAsia="Times New Roman" w:hAnsi="Arial" w:cs="Arial"/>
          <w:color w:val="515151"/>
        </w:rPr>
        <w:t xml:space="preserve">The cost of the official FYBA uniform for each player is included in the price of registration. </w:t>
      </w:r>
    </w:p>
    <w:p w14:paraId="52BF5124" w14:textId="44908EFF" w:rsidR="00054008" w:rsidRPr="00B246DD" w:rsidRDefault="00B006CF" w:rsidP="00B006CF">
      <w:pPr>
        <w:rPr>
          <w:sz w:val="28"/>
          <w:szCs w:val="28"/>
        </w:rPr>
      </w:pPr>
      <w:r w:rsidRPr="00B246DD">
        <w:rPr>
          <w:rFonts w:ascii="Arial" w:eastAsia="Times New Roman" w:hAnsi="Arial" w:cs="Arial"/>
          <w:color w:val="515151"/>
        </w:rPr>
        <w:t>Uniforms will be distributed to players by their coaches before FYBA games begin. An official uniform swap day will be provided for players who find that the uniform size they ordered will not work. Please note that there are very few extra uniforms to choose from at the swap so a player may not find a suitable uniform with which to swap. In this case, the player will have to keep the uniform they ordered as the FYBA is not able to order any additional uniforms for the season.</w:t>
      </w:r>
      <w:bookmarkStart w:id="0" w:name="_GoBack"/>
      <w:bookmarkEnd w:id="0"/>
    </w:p>
    <w:sectPr w:rsidR="00054008" w:rsidRPr="00B246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F33786"/>
    <w:multiLevelType w:val="multilevel"/>
    <w:tmpl w:val="89A6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6CF"/>
    <w:rsid w:val="000220BA"/>
    <w:rsid w:val="00054008"/>
    <w:rsid w:val="001F4D65"/>
    <w:rsid w:val="00334289"/>
    <w:rsid w:val="003E384E"/>
    <w:rsid w:val="00B006CF"/>
    <w:rsid w:val="00B05390"/>
    <w:rsid w:val="00B246DD"/>
    <w:rsid w:val="00BD0027"/>
    <w:rsid w:val="00BD3EC5"/>
    <w:rsid w:val="00E07A7C"/>
    <w:rsid w:val="00EF500E"/>
    <w:rsid w:val="00EF5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8F60"/>
  <w15:chartTrackingRefBased/>
  <w15:docId w15:val="{0B7DF0D7-E333-407B-BF9D-990B09E8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06CF"/>
    <w:rPr>
      <w:b/>
      <w:bCs/>
    </w:rPr>
  </w:style>
  <w:style w:type="paragraph" w:styleId="NormalWeb">
    <w:name w:val="Normal (Web)"/>
    <w:basedOn w:val="Normal"/>
    <w:uiPriority w:val="99"/>
    <w:semiHidden/>
    <w:unhideWhenUsed/>
    <w:rsid w:val="00B006C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163251">
      <w:bodyDiv w:val="1"/>
      <w:marLeft w:val="0"/>
      <w:marRight w:val="0"/>
      <w:marTop w:val="0"/>
      <w:marBottom w:val="0"/>
      <w:divBdr>
        <w:top w:val="none" w:sz="0" w:space="0" w:color="auto"/>
        <w:left w:val="none" w:sz="0" w:space="0" w:color="auto"/>
        <w:bottom w:val="none" w:sz="0" w:space="0" w:color="auto"/>
        <w:right w:val="none" w:sz="0" w:space="0" w:color="auto"/>
      </w:divBdr>
      <w:divsChild>
        <w:div w:id="1872957691">
          <w:marLeft w:val="0"/>
          <w:marRight w:val="0"/>
          <w:marTop w:val="0"/>
          <w:marBottom w:val="0"/>
          <w:divBdr>
            <w:top w:val="none" w:sz="0" w:space="0" w:color="auto"/>
            <w:left w:val="none" w:sz="0" w:space="0" w:color="auto"/>
            <w:bottom w:val="none" w:sz="0" w:space="0" w:color="auto"/>
            <w:right w:val="none" w:sz="0" w:space="0" w:color="auto"/>
          </w:divBdr>
          <w:divsChild>
            <w:div w:id="135605347">
              <w:marLeft w:val="0"/>
              <w:marRight w:val="0"/>
              <w:marTop w:val="0"/>
              <w:marBottom w:val="0"/>
              <w:divBdr>
                <w:top w:val="none" w:sz="0" w:space="0" w:color="auto"/>
                <w:left w:val="none" w:sz="0" w:space="0" w:color="auto"/>
                <w:bottom w:val="none" w:sz="0" w:space="0" w:color="auto"/>
                <w:right w:val="none" w:sz="0" w:space="0" w:color="auto"/>
              </w:divBdr>
              <w:divsChild>
                <w:div w:id="1189173161">
                  <w:marLeft w:val="0"/>
                  <w:marRight w:val="0"/>
                  <w:marTop w:val="0"/>
                  <w:marBottom w:val="0"/>
                  <w:divBdr>
                    <w:top w:val="none" w:sz="0" w:space="0" w:color="auto"/>
                    <w:left w:val="none" w:sz="0" w:space="0" w:color="auto"/>
                    <w:bottom w:val="none" w:sz="0" w:space="0" w:color="auto"/>
                    <w:right w:val="none" w:sz="0" w:space="0" w:color="auto"/>
                  </w:divBdr>
                  <w:divsChild>
                    <w:div w:id="1588225664">
                      <w:marLeft w:val="0"/>
                      <w:marRight w:val="0"/>
                      <w:marTop w:val="0"/>
                      <w:marBottom w:val="0"/>
                      <w:divBdr>
                        <w:top w:val="none" w:sz="0" w:space="0" w:color="auto"/>
                        <w:left w:val="none" w:sz="0" w:space="0" w:color="auto"/>
                        <w:bottom w:val="none" w:sz="0" w:space="0" w:color="auto"/>
                        <w:right w:val="none" w:sz="0" w:space="0" w:color="auto"/>
                      </w:divBdr>
                      <w:divsChild>
                        <w:div w:id="7064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A6DFF1C499E3429C9AA6BDECAB9AF4" ma:contentTypeVersion="15" ma:contentTypeDescription="Create a new document." ma:contentTypeScope="" ma:versionID="ba46a5bc9af9412de77635ab4ff4dc92">
  <xsd:schema xmlns:xsd="http://www.w3.org/2001/XMLSchema" xmlns:xs="http://www.w3.org/2001/XMLSchema" xmlns:p="http://schemas.microsoft.com/office/2006/metadata/properties" xmlns:ns1="http://schemas.microsoft.com/sharepoint/v3" xmlns:ns3="a5a5d719-bdb2-4ce9-8622-1b1a75f02b8d" xmlns:ns4="cea8bb43-abb4-46d2-8c83-1443e445fd20" targetNamespace="http://schemas.microsoft.com/office/2006/metadata/properties" ma:root="true" ma:fieldsID="601e5921e16c0689a42060a69f23c06a" ns1:_="" ns3:_="" ns4:_="">
    <xsd:import namespace="http://schemas.microsoft.com/sharepoint/v3"/>
    <xsd:import namespace="a5a5d719-bdb2-4ce9-8622-1b1a75f02b8d"/>
    <xsd:import namespace="cea8bb43-abb4-46d2-8c83-1443e445fd2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a5d719-bdb2-4ce9-8622-1b1a75f02b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a8bb43-abb4-46d2-8c83-1443e445fd2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2D09A9-2864-427F-9763-BDC5C4699231}">
  <ds:schemaRefs>
    <ds:schemaRef ds:uri="a5a5d719-bdb2-4ce9-8622-1b1a75f02b8d"/>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 ds:uri="http://schemas.microsoft.com/sharepoint/v3"/>
    <ds:schemaRef ds:uri="http://purl.org/dc/elements/1.1/"/>
    <ds:schemaRef ds:uri="http://schemas.microsoft.com/office/2006/documentManagement/types"/>
    <ds:schemaRef ds:uri="http://schemas.microsoft.com/office/infopath/2007/PartnerControls"/>
    <ds:schemaRef ds:uri="cea8bb43-abb4-46d2-8c83-1443e445fd20"/>
  </ds:schemaRefs>
</ds:datastoreItem>
</file>

<file path=customXml/itemProps2.xml><?xml version="1.0" encoding="utf-8"?>
<ds:datastoreItem xmlns:ds="http://schemas.openxmlformats.org/officeDocument/2006/customXml" ds:itemID="{C0EE3C46-728E-4EAD-B435-8E0A0F532B62}">
  <ds:schemaRefs>
    <ds:schemaRef ds:uri="http://schemas.microsoft.com/sharepoint/v3/contenttype/forms"/>
  </ds:schemaRefs>
</ds:datastoreItem>
</file>

<file path=customXml/itemProps3.xml><?xml version="1.0" encoding="utf-8"?>
<ds:datastoreItem xmlns:ds="http://schemas.openxmlformats.org/officeDocument/2006/customXml" ds:itemID="{60FB3055-F84C-4B19-9F0E-EF833FEFC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a5d719-bdb2-4ce9-8622-1b1a75f02b8d"/>
    <ds:schemaRef ds:uri="cea8bb43-abb4-46d2-8c83-1443e445fd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Lyons, Sean (CAI - Sacramento)</dc:creator>
  <cp:keywords/>
  <dc:description/>
  <cp:lastModifiedBy>Lyons, Sean (CAI - Sacramento)</cp:lastModifiedBy>
  <cp:revision>2</cp:revision>
  <dcterms:created xsi:type="dcterms:W3CDTF">2020-05-26T21:14:00Z</dcterms:created>
  <dcterms:modified xsi:type="dcterms:W3CDTF">2020-05-26T21:14:00Z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0x01010002A6DFF1C499E3429C9AA6BDECAB9AF4</vt:lpwstr>
  </property>
</Properties>
</file>