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34839" w14:textId="27CFDD5E" w:rsidR="00C122F2" w:rsidRDefault="00C122F2" w:rsidP="00C122F2">
      <w:pPr>
        <w:spacing w:after="0" w:line="240" w:lineRule="auto"/>
        <w:rPr>
          <w:rFonts w:ascii="Arial" w:eastAsia="Times New Roman" w:hAnsi="Arial" w:cs="Arial"/>
          <w:color w:val="515151"/>
          <w:sz w:val="18"/>
          <w:szCs w:val="18"/>
        </w:rPr>
      </w:pPr>
      <w:bookmarkStart w:id="0" w:name="_GoBack"/>
      <w:r>
        <w:rPr>
          <w:rFonts w:ascii="Arial" w:eastAsia="Times New Roman" w:hAnsi="Arial" w:cs="Arial"/>
          <w:color w:val="515151"/>
          <w:sz w:val="18"/>
          <w:szCs w:val="18"/>
        </w:rPr>
        <w:t>Parent Code of Conduct Policy</w:t>
      </w:r>
    </w:p>
    <w:bookmarkEnd w:id="0"/>
    <w:p w14:paraId="45A2BD1C" w14:textId="77777777" w:rsidR="00C122F2" w:rsidRDefault="00C122F2" w:rsidP="00C122F2">
      <w:pPr>
        <w:spacing w:after="0" w:line="240" w:lineRule="auto"/>
        <w:rPr>
          <w:rFonts w:ascii="Arial" w:eastAsia="Times New Roman" w:hAnsi="Arial" w:cs="Arial"/>
          <w:color w:val="515151"/>
          <w:sz w:val="18"/>
          <w:szCs w:val="18"/>
        </w:rPr>
      </w:pPr>
    </w:p>
    <w:p w14:paraId="7AD274D3" w14:textId="46765B8B" w:rsidR="00C122F2" w:rsidRPr="004978B3" w:rsidRDefault="00C122F2" w:rsidP="00C122F2">
      <w:pPr>
        <w:spacing w:after="0" w:line="240" w:lineRule="auto"/>
        <w:rPr>
          <w:rFonts w:ascii="Arial" w:eastAsia="Times New Roman" w:hAnsi="Arial" w:cs="Arial"/>
          <w:color w:val="515151"/>
          <w:sz w:val="18"/>
          <w:szCs w:val="18"/>
        </w:rPr>
      </w:pPr>
      <w:r w:rsidRPr="004978B3">
        <w:rPr>
          <w:rFonts w:ascii="Arial" w:eastAsia="Times New Roman" w:hAnsi="Arial" w:cs="Arial"/>
          <w:color w:val="515151"/>
          <w:sz w:val="18"/>
          <w:szCs w:val="18"/>
        </w:rPr>
        <w:t>The essential elements of character building and ethics in sports are embodied in the concept of sportsmanship and six core principles: trustworthiness, respect, responsibility, fairness, caring, and good citizenship. The highest potential of sports is achieved when competition reflects these “six pillars of character.” I therefore agree:</w:t>
      </w:r>
      <w:r w:rsidRPr="004978B3">
        <w:rPr>
          <w:rFonts w:ascii="Arial" w:eastAsia="Times New Roman" w:hAnsi="Arial" w:cs="Arial"/>
          <w:color w:val="515151"/>
          <w:sz w:val="18"/>
          <w:szCs w:val="18"/>
        </w:rPr>
        <w:br/>
      </w:r>
      <w:r w:rsidRPr="004978B3">
        <w:rPr>
          <w:rFonts w:ascii="Arial" w:eastAsia="Times New Roman" w:hAnsi="Arial" w:cs="Arial"/>
          <w:color w:val="515151"/>
          <w:sz w:val="18"/>
          <w:szCs w:val="18"/>
        </w:rPr>
        <w:br/>
        <w:t>1. I will not force my child to participate in sports.</w:t>
      </w:r>
      <w:r w:rsidRPr="004978B3">
        <w:rPr>
          <w:rFonts w:ascii="Arial" w:eastAsia="Times New Roman" w:hAnsi="Arial" w:cs="Arial"/>
          <w:color w:val="515151"/>
          <w:sz w:val="18"/>
          <w:szCs w:val="18"/>
        </w:rPr>
        <w:br/>
        <w:t>2. I will remember that children participate to have fun and that the league is for youth, not adults.</w:t>
      </w:r>
      <w:r w:rsidRPr="004978B3">
        <w:rPr>
          <w:rFonts w:ascii="Arial" w:eastAsia="Times New Roman" w:hAnsi="Arial" w:cs="Arial"/>
          <w:color w:val="515151"/>
          <w:sz w:val="18"/>
          <w:szCs w:val="18"/>
        </w:rPr>
        <w:br/>
        <w:t>3. I will inform the coach of any physical disability or ailment that may affect the safety of my child or the safety of others.</w:t>
      </w:r>
      <w:r w:rsidRPr="004978B3">
        <w:rPr>
          <w:rFonts w:ascii="Arial" w:eastAsia="Times New Roman" w:hAnsi="Arial" w:cs="Arial"/>
          <w:color w:val="515151"/>
          <w:sz w:val="18"/>
          <w:szCs w:val="18"/>
        </w:rPr>
        <w:br/>
        <w:t>4. I will endeavor to learn the rules of the game and policies of the league.</w:t>
      </w:r>
      <w:r w:rsidRPr="004978B3">
        <w:rPr>
          <w:rFonts w:ascii="Arial" w:eastAsia="Times New Roman" w:hAnsi="Arial" w:cs="Arial"/>
          <w:color w:val="515151"/>
          <w:sz w:val="18"/>
          <w:szCs w:val="18"/>
        </w:rPr>
        <w:br/>
        <w:t>5. I (and my guests) will be a positive role model for all children and encourage sportsmanship by showing respect and courtesy, and by demonstrating positive support for all players, coaches, officials, and spectators at every game, practice or event.</w:t>
      </w:r>
      <w:r w:rsidRPr="004978B3">
        <w:rPr>
          <w:rFonts w:ascii="Arial" w:eastAsia="Times New Roman" w:hAnsi="Arial" w:cs="Arial"/>
          <w:color w:val="515151"/>
          <w:sz w:val="18"/>
          <w:szCs w:val="18"/>
        </w:rPr>
        <w:br/>
        <w:t>6. I (and my guests) will not engage in any kind of unsportsmanlike conduct with any official, coach, player, or parent such as booing and taunting, refusing to shake hands, physically touching or using profane language or gestures.</w:t>
      </w:r>
      <w:r w:rsidRPr="004978B3">
        <w:rPr>
          <w:rFonts w:ascii="Arial" w:eastAsia="Times New Roman" w:hAnsi="Arial" w:cs="Arial"/>
          <w:color w:val="515151"/>
          <w:sz w:val="18"/>
          <w:szCs w:val="18"/>
        </w:rPr>
        <w:br/>
        <w:t>7. I will not encourage any behaviors or practices that would endanger the health and well-being of the athletes.</w:t>
      </w:r>
      <w:r w:rsidRPr="004978B3">
        <w:rPr>
          <w:rFonts w:ascii="Arial" w:eastAsia="Times New Roman" w:hAnsi="Arial" w:cs="Arial"/>
          <w:color w:val="515151"/>
          <w:sz w:val="18"/>
          <w:szCs w:val="18"/>
        </w:rPr>
        <w:br/>
        <w:t>8. I will teach my child to play by the rules and to resolve conflicts without resorting to hostility, violence, verbal or physical attack.</w:t>
      </w:r>
      <w:r w:rsidRPr="004978B3">
        <w:rPr>
          <w:rFonts w:ascii="Arial" w:eastAsia="Times New Roman" w:hAnsi="Arial" w:cs="Arial"/>
          <w:color w:val="515151"/>
          <w:sz w:val="18"/>
          <w:szCs w:val="18"/>
        </w:rPr>
        <w:br/>
        <w:t>9.I will demand that my child treat other players, coaches, officials and spectators with respect regardless of race, creed, color, sex or ability.</w:t>
      </w:r>
      <w:r w:rsidRPr="004978B3">
        <w:rPr>
          <w:rFonts w:ascii="Arial" w:eastAsia="Times New Roman" w:hAnsi="Arial" w:cs="Arial"/>
          <w:color w:val="515151"/>
          <w:sz w:val="18"/>
          <w:szCs w:val="18"/>
        </w:rPr>
        <w:br/>
        <w:t>10. I will teach my child that doing one’s best is more important than winning, so that my child will never feel defeated by the outcome of a game or his/her performance.</w:t>
      </w:r>
      <w:r w:rsidRPr="004978B3">
        <w:rPr>
          <w:rFonts w:ascii="Arial" w:eastAsia="Times New Roman" w:hAnsi="Arial" w:cs="Arial"/>
          <w:color w:val="515151"/>
          <w:sz w:val="18"/>
          <w:szCs w:val="18"/>
        </w:rPr>
        <w:br/>
        <w:t>11.I will praise my child for competing fairly and trying hard, and make my child feel like a winner at every opportunity.</w:t>
      </w:r>
      <w:r w:rsidRPr="004978B3">
        <w:rPr>
          <w:rFonts w:ascii="Arial" w:eastAsia="Times New Roman" w:hAnsi="Arial" w:cs="Arial"/>
          <w:color w:val="515151"/>
          <w:sz w:val="18"/>
          <w:szCs w:val="18"/>
        </w:rPr>
        <w:br/>
        <w:t>12. I will never ridicule or yell at my child or other participants for making a mistake or losing a competition.</w:t>
      </w:r>
      <w:r w:rsidRPr="004978B3">
        <w:rPr>
          <w:rFonts w:ascii="Arial" w:eastAsia="Times New Roman" w:hAnsi="Arial" w:cs="Arial"/>
          <w:color w:val="515151"/>
          <w:sz w:val="18"/>
          <w:szCs w:val="18"/>
        </w:rPr>
        <w:br/>
        <w:t>13. I will emphasize skill development and practices and how they benefit my child over winning. I will also de-emphasize games and competition in the lower age groups.</w:t>
      </w:r>
      <w:r w:rsidRPr="004978B3">
        <w:rPr>
          <w:rFonts w:ascii="Arial" w:eastAsia="Times New Roman" w:hAnsi="Arial" w:cs="Arial"/>
          <w:color w:val="515151"/>
          <w:sz w:val="18"/>
          <w:szCs w:val="18"/>
        </w:rPr>
        <w:br/>
        <w:t xml:space="preserve">14. I will promote the emotional and physical </w:t>
      </w:r>
      <w:proofErr w:type="spellStart"/>
      <w:r w:rsidRPr="004978B3">
        <w:rPr>
          <w:rFonts w:ascii="Arial" w:eastAsia="Times New Roman" w:hAnsi="Arial" w:cs="Arial"/>
          <w:color w:val="515151"/>
          <w:sz w:val="18"/>
          <w:szCs w:val="18"/>
        </w:rPr>
        <w:t>well being</w:t>
      </w:r>
      <w:proofErr w:type="spellEnd"/>
      <w:r w:rsidRPr="004978B3">
        <w:rPr>
          <w:rFonts w:ascii="Arial" w:eastAsia="Times New Roman" w:hAnsi="Arial" w:cs="Arial"/>
          <w:color w:val="515151"/>
          <w:sz w:val="18"/>
          <w:szCs w:val="18"/>
        </w:rPr>
        <w:t xml:space="preserve"> of the athletes ahead of any personal desire I may have for my child to win.</w:t>
      </w:r>
      <w:r w:rsidRPr="004978B3">
        <w:rPr>
          <w:rFonts w:ascii="Arial" w:eastAsia="Times New Roman" w:hAnsi="Arial" w:cs="Arial"/>
          <w:color w:val="515151"/>
          <w:sz w:val="18"/>
          <w:szCs w:val="18"/>
        </w:rPr>
        <w:br/>
      </w:r>
      <w:r w:rsidRPr="004978B3">
        <w:rPr>
          <w:rFonts w:ascii="Arial" w:eastAsia="Times New Roman" w:hAnsi="Arial" w:cs="Arial"/>
          <w:b/>
          <w:bCs/>
          <w:color w:val="515151"/>
          <w:sz w:val="18"/>
          <w:szCs w:val="18"/>
        </w:rPr>
        <w:t>15. I will respect the officials and their authority during games and will never question, discuss, or confront officials or coaches at the game, and will take time to speak with coaches at an agreed upon time and place away from others.</w:t>
      </w:r>
      <w:r w:rsidRPr="004978B3">
        <w:rPr>
          <w:rFonts w:ascii="Arial" w:eastAsia="Times New Roman" w:hAnsi="Arial" w:cs="Arial"/>
          <w:color w:val="515151"/>
          <w:sz w:val="18"/>
          <w:szCs w:val="18"/>
        </w:rPr>
        <w:br/>
        <w:t>16. I will demand a sports environment from my child that is free from drugs, tobacco, and alcohol, and I will refrain from their use at all events related to the team or league.</w:t>
      </w:r>
      <w:r w:rsidRPr="004978B3">
        <w:rPr>
          <w:rFonts w:ascii="Arial" w:eastAsia="Times New Roman" w:hAnsi="Arial" w:cs="Arial"/>
          <w:color w:val="515151"/>
          <w:sz w:val="18"/>
          <w:szCs w:val="18"/>
        </w:rPr>
        <w:br/>
        <w:t xml:space="preserve">17. I will be respectful in my interactions with league coaches, officials, volunteers, league administrators, </w:t>
      </w:r>
      <w:proofErr w:type="spellStart"/>
      <w:r w:rsidRPr="004978B3">
        <w:rPr>
          <w:rFonts w:ascii="Arial" w:eastAsia="Times New Roman" w:hAnsi="Arial" w:cs="Arial"/>
          <w:color w:val="515151"/>
          <w:sz w:val="18"/>
          <w:szCs w:val="18"/>
        </w:rPr>
        <w:t>etc</w:t>
      </w:r>
      <w:proofErr w:type="spellEnd"/>
    </w:p>
    <w:p w14:paraId="76D8CC84" w14:textId="77777777" w:rsidR="00C122F2" w:rsidRPr="004978B3" w:rsidRDefault="00C122F2" w:rsidP="00C122F2">
      <w:pPr>
        <w:spacing w:after="0" w:line="240" w:lineRule="auto"/>
        <w:rPr>
          <w:rFonts w:ascii="Arial" w:eastAsia="Times New Roman" w:hAnsi="Arial" w:cs="Arial"/>
          <w:color w:val="515151"/>
          <w:sz w:val="18"/>
          <w:szCs w:val="18"/>
        </w:rPr>
      </w:pPr>
      <w:r w:rsidRPr="004978B3">
        <w:rPr>
          <w:rFonts w:ascii="Arial" w:eastAsia="Times New Roman" w:hAnsi="Arial" w:cs="Arial"/>
          <w:color w:val="515151"/>
          <w:sz w:val="18"/>
          <w:szCs w:val="18"/>
        </w:rPr>
        <w:t>18. I will refrain from coaching my child or other players during games or practices, unless I am one of the official coaches of the team. I will ensure that there is always adequate supervision when my child is in the company of league officials in order to verify that all interactions with my child are appropriate. Furthermore, I will immediately report any actions that I consider to be inappropriate behavior to the FYBA coaching coordinator.</w:t>
      </w:r>
    </w:p>
    <w:p w14:paraId="762AEC8B" w14:textId="77777777" w:rsidR="00F961A5" w:rsidRDefault="00C122F2" w:rsidP="00C122F2">
      <w:r w:rsidRPr="004978B3">
        <w:rPr>
          <w:rFonts w:ascii="Arial" w:eastAsia="Times New Roman" w:hAnsi="Arial" w:cs="Arial"/>
          <w:color w:val="515151"/>
          <w:sz w:val="18"/>
          <w:szCs w:val="18"/>
        </w:rPr>
        <w:t>19. I will not taunt or encourage the taunting of any player or team.</w:t>
      </w:r>
    </w:p>
    <w:sectPr w:rsidR="00F961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2F2"/>
    <w:rsid w:val="00C122F2"/>
    <w:rsid w:val="00F96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9DB99"/>
  <w15:chartTrackingRefBased/>
  <w15:docId w15:val="{92932032-9880-4C1D-9FBC-9C02E1734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122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A6DFF1C499E3429C9AA6BDECAB9AF4" ma:contentTypeVersion="15" ma:contentTypeDescription="Create a new document." ma:contentTypeScope="" ma:versionID="ba46a5bc9af9412de77635ab4ff4dc92">
  <xsd:schema xmlns:xsd="http://www.w3.org/2001/XMLSchema" xmlns:xs="http://www.w3.org/2001/XMLSchema" xmlns:p="http://schemas.microsoft.com/office/2006/metadata/properties" xmlns:ns1="http://schemas.microsoft.com/sharepoint/v3" xmlns:ns3="a5a5d719-bdb2-4ce9-8622-1b1a75f02b8d" xmlns:ns4="cea8bb43-abb4-46d2-8c83-1443e445fd20" targetNamespace="http://schemas.microsoft.com/office/2006/metadata/properties" ma:root="true" ma:fieldsID="601e5921e16c0689a42060a69f23c06a" ns1:_="" ns3:_="" ns4:_="">
    <xsd:import namespace="http://schemas.microsoft.com/sharepoint/v3"/>
    <xsd:import namespace="a5a5d719-bdb2-4ce9-8622-1b1a75f02b8d"/>
    <xsd:import namespace="cea8bb43-abb4-46d2-8c83-1443e445fd2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1:_ip_UnifiedCompliancePolicyProperties" minOccurs="0"/>
                <xsd:element ref="ns1:_ip_UnifiedCompliancePolicyUIActio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a5d719-bdb2-4ce9-8622-1b1a75f02b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a8bb43-abb4-46d2-8c83-1443e445fd2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F62FA5EC-BDE2-4132-B051-A8B65A35E3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5a5d719-bdb2-4ce9-8622-1b1a75f02b8d"/>
    <ds:schemaRef ds:uri="cea8bb43-abb4-46d2-8c83-1443e445fd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2488BD-4BA4-439F-9E21-C364C1C526D5}">
  <ds:schemaRefs>
    <ds:schemaRef ds:uri="http://schemas.microsoft.com/sharepoint/v3/contenttype/forms"/>
  </ds:schemaRefs>
</ds:datastoreItem>
</file>

<file path=customXml/itemProps3.xml><?xml version="1.0" encoding="utf-8"?>
<ds:datastoreItem xmlns:ds="http://schemas.openxmlformats.org/officeDocument/2006/customXml" ds:itemID="{1979248C-83C3-459A-9B98-C2CEF0AE0223}">
  <ds:schemaRefs>
    <ds:schemaRef ds:uri="http://www.w3.org/XML/1998/namespace"/>
    <ds:schemaRef ds:uri="a5a5d719-bdb2-4ce9-8622-1b1a75f02b8d"/>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cea8bb43-abb4-46d2-8c83-1443e445fd20"/>
    <ds:schemaRef ds:uri="http://schemas.microsoft.com/sharepoint/v3"/>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505</Words>
  <Characters>2883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Lyons, Sean (CAI - Sacramento)</dc:creator>
  <cp:keywords/>
  <dc:description/>
  <cp:lastModifiedBy>Lyons, Sean (CAI - Sacramento)</cp:lastModifiedBy>
  <cp:revision>1</cp:revision>
  <dcterms:created xsi:type="dcterms:W3CDTF">2020-04-03T17:50:00Z</dcterms:created>
  <dcterms:modified xsi:type="dcterms:W3CDTF">2020-04-03T17:50:00Z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0x01010002A6DFF1C499E3429C9AA6BDECAB9AF4</vt:lpwstr>
  </property>
</Properties>
</file>