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5A6C" w14:textId="01DF4D41" w:rsidR="00151B12" w:rsidRDefault="00882FAC" w:rsidP="00882FAC">
      <w:pPr>
        <w:jc w:val="center"/>
      </w:pPr>
      <w:r>
        <w:t xml:space="preserve">      </w:t>
      </w:r>
      <w:r w:rsidR="00000000">
        <w:rPr>
          <w:noProof/>
        </w:rPr>
        <w:drawing>
          <wp:inline distT="114300" distB="114300" distL="114300" distR="114300" wp14:anchorId="136D9A95" wp14:editId="6ED00C42">
            <wp:extent cx="2033588" cy="2033588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3588" cy="2033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7AAC3D" w14:textId="77777777" w:rsidR="00151B12" w:rsidRDefault="00151B12">
      <w:pPr>
        <w:jc w:val="center"/>
      </w:pPr>
    </w:p>
    <w:p w14:paraId="6E2E732E" w14:textId="77777777" w:rsidR="00151B12" w:rsidRDefault="00151B12">
      <w:pPr>
        <w:jc w:val="center"/>
      </w:pPr>
    </w:p>
    <w:p w14:paraId="07058F72" w14:textId="77777777" w:rsidR="00151B12" w:rsidRDefault="00000000">
      <w:pPr>
        <w:jc w:val="center"/>
        <w:rPr>
          <w:b/>
          <w:bCs/>
          <w:sz w:val="26"/>
          <w:szCs w:val="26"/>
        </w:rPr>
      </w:pPr>
      <w:r>
        <w:tab/>
      </w:r>
      <w:r>
        <w:rPr>
          <w:b/>
          <w:bCs/>
          <w:sz w:val="26"/>
          <w:szCs w:val="26"/>
        </w:rPr>
        <w:t>Instructions for Financial Hardship Request</w:t>
      </w:r>
    </w:p>
    <w:p w14:paraId="7B5CB2E5" w14:textId="77777777" w:rsidR="00151B12" w:rsidRDefault="00151B12">
      <w:pPr>
        <w:jc w:val="center"/>
        <w:rPr>
          <w:b/>
          <w:bCs/>
          <w:sz w:val="26"/>
          <w:szCs w:val="26"/>
        </w:rPr>
      </w:pPr>
    </w:p>
    <w:p w14:paraId="2E47FB05" w14:textId="77777777" w:rsidR="00151B12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Follow this link and fill out the form: </w:t>
      </w:r>
      <w:hyperlink r:id="rId6">
        <w:r>
          <w:rPr>
            <w:color w:val="1155CC"/>
            <w:sz w:val="24"/>
            <w:szCs w:val="24"/>
            <w:u w:val="single"/>
          </w:rPr>
          <w:t>https://forms.gle/eo7kevQBcJxZivBf6</w:t>
        </w:r>
      </w:hyperlink>
      <w:r>
        <w:rPr>
          <w:sz w:val="24"/>
          <w:szCs w:val="24"/>
        </w:rPr>
        <w:t xml:space="preserve"> </w:t>
      </w:r>
    </w:p>
    <w:p w14:paraId="1A75C42A" w14:textId="50579A90" w:rsidR="00151B12" w:rsidRDefault="0000000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Head to our website and click “Sign In” to get to the FYBA TeamSideline</w:t>
      </w:r>
      <w:r w:rsidR="00882FAC">
        <w:rPr>
          <w:sz w:val="24"/>
          <w:szCs w:val="24"/>
        </w:rPr>
        <w:t>.</w:t>
      </w:r>
    </w:p>
    <w:p w14:paraId="32F32E77" w14:textId="782EB567" w:rsidR="00151B12" w:rsidRPr="00882FAC" w:rsidRDefault="00882FAC" w:rsidP="00882FAC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82FAC">
        <w:rPr>
          <w:sz w:val="24"/>
          <w:szCs w:val="24"/>
        </w:rPr>
        <w:t xml:space="preserve">Please create your parent user account and </w:t>
      </w:r>
      <w:r>
        <w:rPr>
          <w:sz w:val="24"/>
          <w:szCs w:val="24"/>
        </w:rPr>
        <w:t>add your children as players</w:t>
      </w:r>
      <w:r w:rsidR="00A14703">
        <w:rPr>
          <w:noProof/>
          <w:sz w:val="24"/>
          <w:szCs w:val="24"/>
        </w:rPr>
        <w:t>.</w:t>
      </w:r>
      <w:r w:rsidR="00000000">
        <w:rPr>
          <w:noProof/>
          <w:sz w:val="24"/>
          <w:szCs w:val="24"/>
        </w:rPr>
        <w:drawing>
          <wp:inline distT="114300" distB="114300" distL="114300" distR="114300" wp14:anchorId="3E7340C7" wp14:editId="6688F56C">
            <wp:extent cx="5943600" cy="11938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3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D29AB7" w14:textId="0CE1BC4F" w:rsidR="00151B12" w:rsidRPr="00882FAC" w:rsidRDefault="00882FAC" w:rsidP="00882FAC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82FAC">
        <w:rPr>
          <w:sz w:val="24"/>
          <w:szCs w:val="24"/>
        </w:rPr>
        <w:t>Once your application is approved</w:t>
      </w:r>
      <w:r w:rsidR="00A14703">
        <w:rPr>
          <w:sz w:val="24"/>
          <w:szCs w:val="24"/>
        </w:rPr>
        <w:t xml:space="preserve">, </w:t>
      </w:r>
      <w:r w:rsidRPr="00882FAC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="00000000" w:rsidRPr="00882FAC">
        <w:rPr>
          <w:sz w:val="24"/>
          <w:szCs w:val="24"/>
        </w:rPr>
        <w:t>ollow the steps to enroll in the current season (you will have a credit on your account, so you will not have to pay)</w:t>
      </w:r>
    </w:p>
    <w:p w14:paraId="39863DB7" w14:textId="77777777" w:rsidR="00151B12" w:rsidRDefault="00000000">
      <w:pPr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If the credit isn’t there, please reach out to registrar@folsomyouthbasketball.com </w:t>
      </w:r>
    </w:p>
    <w:p w14:paraId="6DFA6A26" w14:textId="77777777" w:rsidR="00151B12" w:rsidRDefault="00151B12">
      <w:pPr>
        <w:spacing w:line="360" w:lineRule="auto"/>
        <w:rPr>
          <w:sz w:val="24"/>
          <w:szCs w:val="24"/>
        </w:rPr>
      </w:pPr>
    </w:p>
    <w:p w14:paraId="3AC71763" w14:textId="77777777" w:rsidR="00151B12" w:rsidRDefault="00151B12">
      <w:pPr>
        <w:spacing w:line="360" w:lineRule="auto"/>
        <w:rPr>
          <w:sz w:val="24"/>
          <w:szCs w:val="24"/>
        </w:rPr>
      </w:pPr>
    </w:p>
    <w:p w14:paraId="02D8F3E1" w14:textId="77777777" w:rsidR="00151B12" w:rsidRDefault="00151B12">
      <w:pPr>
        <w:spacing w:line="360" w:lineRule="auto"/>
        <w:rPr>
          <w:sz w:val="24"/>
          <w:szCs w:val="24"/>
        </w:rPr>
      </w:pPr>
    </w:p>
    <w:p w14:paraId="5810BA15" w14:textId="77777777" w:rsidR="00151B12" w:rsidRDefault="00151B12">
      <w:pPr>
        <w:spacing w:line="360" w:lineRule="auto"/>
        <w:rPr>
          <w:sz w:val="24"/>
          <w:szCs w:val="24"/>
        </w:rPr>
      </w:pPr>
    </w:p>
    <w:p w14:paraId="14BF8C14" w14:textId="77777777" w:rsidR="00151B12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noProof/>
          <w:sz w:val="26"/>
          <w:szCs w:val="26"/>
        </w:rPr>
        <w:drawing>
          <wp:inline distT="114300" distB="114300" distL="114300" distR="114300" wp14:anchorId="2F3C15FD" wp14:editId="2F245803">
            <wp:extent cx="957263" cy="9429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942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151B1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92725C8-8BCF-46EB-8DB8-D9CC3CACEE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9A0CE53-0AD7-4B12-BA65-6944DAB474C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671B2"/>
    <w:multiLevelType w:val="multilevel"/>
    <w:tmpl w:val="11625A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445B0F"/>
    <w:multiLevelType w:val="multilevel"/>
    <w:tmpl w:val="D55226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11261194">
    <w:abstractNumId w:val="1"/>
  </w:num>
  <w:num w:numId="2" w16cid:durableId="824780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B12"/>
    <w:rsid w:val="00151B12"/>
    <w:rsid w:val="00432D8E"/>
    <w:rsid w:val="00882FAC"/>
    <w:rsid w:val="00A1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544BC"/>
  <w15:docId w15:val="{A6F15AEE-82F9-4937-861D-0AF85F1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eo7kevQBcJxZivBf6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Lyons, Sean (CAI - California)</cp:lastModifiedBy>
  <cp:revision>3</cp:revision>
  <dcterms:created xsi:type="dcterms:W3CDTF">2026-08-24T21:47:00Z</dcterms:created>
  <dcterms:modified xsi:type="dcterms:W3CDTF">2026-08-24T21:48:00Z</dcterms:modified>
</cp:coreProperties>
</file>